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C3" w:rsidRPr="002848F6" w:rsidRDefault="001833C3" w:rsidP="001833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848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</w:t>
      </w:r>
    </w:p>
    <w:p w:rsidR="001833C3" w:rsidRPr="002848F6" w:rsidRDefault="001833C3" w:rsidP="001833C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48F6">
        <w:rPr>
          <w:rFonts w:ascii="Times New Roman" w:hAnsi="Times New Roman" w:cs="Times New Roman"/>
          <w:b/>
          <w:sz w:val="28"/>
          <w:szCs w:val="28"/>
        </w:rPr>
        <w:t>UCZESTNICTWA W ZAJĘCIACH</w:t>
      </w:r>
      <w:r w:rsidR="00C723AD">
        <w:rPr>
          <w:rFonts w:ascii="Times New Roman" w:hAnsi="Times New Roman" w:cs="Times New Roman"/>
          <w:b/>
          <w:sz w:val="28"/>
          <w:szCs w:val="28"/>
        </w:rPr>
        <w:t xml:space="preserve"> WOKALNYCH</w:t>
      </w:r>
    </w:p>
    <w:p w:rsidR="001833C3" w:rsidRPr="002848F6" w:rsidRDefault="00D004B0" w:rsidP="001833C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SAMORZĄDOWYM CENTRUM KULTURY im. JANA PAWŁA II W SĘDZISZOWIE</w:t>
      </w:r>
    </w:p>
    <w:p w:rsidR="001833C3" w:rsidRPr="002848F6" w:rsidRDefault="001833C3" w:rsidP="001833C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</w:p>
    <w:p w:rsidR="00D004B0" w:rsidRPr="00D004B0" w:rsidRDefault="001833C3" w:rsidP="00D004B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 w:rsidRPr="002848F6">
        <w:rPr>
          <w:spacing w:val="2"/>
        </w:rPr>
        <w:t>Zajęcia skierowane są do dzieci, młodzieży oraz osób dorosłych.</w:t>
      </w:r>
    </w:p>
    <w:p w:rsidR="001833C3" w:rsidRPr="002848F6" w:rsidRDefault="001833C3" w:rsidP="001833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 w:rsidRPr="002848F6">
        <w:rPr>
          <w:spacing w:val="2"/>
        </w:rPr>
        <w:t>Warunkiem uczestnictwa w zajęciach jest zgłoszenie</w:t>
      </w:r>
      <w:r w:rsidR="00D004B0">
        <w:rPr>
          <w:spacing w:val="2"/>
        </w:rPr>
        <w:t xml:space="preserve"> uczestni</w:t>
      </w:r>
      <w:r w:rsidR="005E5F91">
        <w:rPr>
          <w:spacing w:val="2"/>
        </w:rPr>
        <w:t>ka u D</w:t>
      </w:r>
      <w:r w:rsidR="00D004B0">
        <w:rPr>
          <w:spacing w:val="2"/>
        </w:rPr>
        <w:t>yrektora SCK (tel. 4</w:t>
      </w:r>
      <w:r w:rsidR="00C723AD">
        <w:rPr>
          <w:spacing w:val="2"/>
        </w:rPr>
        <w:t>1 38 11 251</w:t>
      </w:r>
      <w:r>
        <w:rPr>
          <w:spacing w:val="2"/>
        </w:rPr>
        <w:t>) lub bezpośrednio u instruktora pod nr tel. 660 080 949.</w:t>
      </w:r>
    </w:p>
    <w:p w:rsidR="001833C3" w:rsidRPr="002848F6" w:rsidRDefault="001833C3" w:rsidP="001833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 w:rsidRPr="002848F6">
        <w:rPr>
          <w:spacing w:val="2"/>
        </w:rPr>
        <w:t xml:space="preserve">Pierwszeństwo przyjęcia do grupy mają osoby kontynuujące edukację z lat poprzednich. Nowi uczestnicy przyjmowani są w kolejności zgłoszeń, do wyczerpania wolnych miejsc, po przejściu </w:t>
      </w:r>
      <w:r w:rsidR="008442C0">
        <w:rPr>
          <w:spacing w:val="2"/>
        </w:rPr>
        <w:t>etapu kwalifikacji i przesłuchań</w:t>
      </w:r>
      <w:r w:rsidRPr="002848F6">
        <w:rPr>
          <w:spacing w:val="2"/>
        </w:rPr>
        <w:t xml:space="preserve"> odbywającego się na początku każdego roku artystycznego. Instruktor ocenia możliwości i predyspozycje kandydatów.</w:t>
      </w:r>
    </w:p>
    <w:p w:rsidR="001833C3" w:rsidRDefault="001833C3" w:rsidP="001833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>
        <w:rPr>
          <w:spacing w:val="2"/>
        </w:rPr>
        <w:t>Osoby przyjęte do danej sekcji</w:t>
      </w:r>
      <w:r w:rsidRPr="002848F6">
        <w:rPr>
          <w:spacing w:val="2"/>
        </w:rPr>
        <w:t xml:space="preserve"> wypełniają kartę zgłoszenia uczestnictwa, oraz oświadczenie o wyrażeniu zgody na wykorzystanie wizerunku swojej osoby w formie zdjęć lub filmów dokumentalnych promujących zajęcia i wydarzenia kulturalne jednostki, a także do przetwarzania danych osobowych zgodnie z ustawą z dnia 29.08.1997 r. o ochronie danych osobowych (Dz.</w:t>
      </w:r>
      <w:r>
        <w:rPr>
          <w:spacing w:val="2"/>
        </w:rPr>
        <w:t xml:space="preserve"> </w:t>
      </w:r>
      <w:r w:rsidRPr="002848F6">
        <w:rPr>
          <w:spacing w:val="2"/>
        </w:rPr>
        <w:t xml:space="preserve">U. z 2014 r. poz. 1182 z </w:t>
      </w:r>
      <w:proofErr w:type="spellStart"/>
      <w:r w:rsidRPr="002848F6">
        <w:rPr>
          <w:spacing w:val="2"/>
        </w:rPr>
        <w:t>późn</w:t>
      </w:r>
      <w:proofErr w:type="spellEnd"/>
      <w:r w:rsidRPr="002848F6">
        <w:rPr>
          <w:spacing w:val="2"/>
        </w:rPr>
        <w:t>. zmianami)</w:t>
      </w:r>
      <w:r>
        <w:rPr>
          <w:spacing w:val="2"/>
        </w:rPr>
        <w:t>.</w:t>
      </w:r>
    </w:p>
    <w:p w:rsidR="001833C3" w:rsidRDefault="001833C3" w:rsidP="001833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>
        <w:rPr>
          <w:spacing w:val="2"/>
        </w:rPr>
        <w:t>Osoby zgłoszone, które pozytywnie przeszły etap kwalifikacji, a nie znalazły się na liście uczestników z powodu braku miejsc mogą być wpisane na listę rezerwową.</w:t>
      </w:r>
    </w:p>
    <w:p w:rsidR="00D004B0" w:rsidRPr="002848F6" w:rsidRDefault="00D004B0" w:rsidP="001833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>
        <w:rPr>
          <w:spacing w:val="2"/>
        </w:rPr>
        <w:t>Zajęcia prowadzone są w formie indywidualnej jak i zespołowej.</w:t>
      </w:r>
    </w:p>
    <w:p w:rsidR="001833C3" w:rsidRPr="002848F6" w:rsidRDefault="001833C3" w:rsidP="001833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 w:rsidRPr="002848F6">
        <w:t>W czasie zajęć na sali mają prawo przebywać wyłącznie uczestnicy zajęć.</w:t>
      </w:r>
    </w:p>
    <w:p w:rsidR="001833C3" w:rsidRPr="002848F6" w:rsidRDefault="001833C3" w:rsidP="001833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 w:rsidRPr="002848F6">
        <w:t>W przypadkach uzasadnionych, po konsultacji z instruktorem, może on wyrazić zgodę na przebywanie rodziców/opiekunów na terenie zajęć.</w:t>
      </w:r>
    </w:p>
    <w:p w:rsidR="001833C3" w:rsidRPr="002848F6" w:rsidRDefault="001833C3" w:rsidP="001833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>
        <w:rPr>
          <w:spacing w:val="2"/>
        </w:rPr>
        <w:t>SCK w Sędziszowie</w:t>
      </w:r>
      <w:r w:rsidRPr="002848F6">
        <w:rPr>
          <w:spacing w:val="2"/>
        </w:rPr>
        <w:t xml:space="preserve"> nie zapewnia opieki nieletnim zarówno przed zajęciami jak i po ich zakończeniu.</w:t>
      </w:r>
    </w:p>
    <w:p w:rsidR="001833C3" w:rsidRPr="002848F6" w:rsidRDefault="001833C3" w:rsidP="001833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>
        <w:rPr>
          <w:spacing w:val="2"/>
        </w:rPr>
        <w:t>Instruktor i pracownicy SCK w Sędziszowie</w:t>
      </w:r>
      <w:r w:rsidRPr="002848F6">
        <w:rPr>
          <w:spacing w:val="2"/>
        </w:rPr>
        <w:t xml:space="preserve"> nie ponoszą odpowiedzialności za uczestników zajęć zarówno przed rozpoczęciem zajęć jak i po ich zakończeniu.</w:t>
      </w:r>
    </w:p>
    <w:p w:rsidR="001833C3" w:rsidRPr="002848F6" w:rsidRDefault="001833C3" w:rsidP="001833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 w:rsidRPr="002848F6">
        <w:rPr>
          <w:spacing w:val="2"/>
        </w:rPr>
        <w:t xml:space="preserve">Instruktor nie ponosi odpowiedzialności za uczestników opuszczających salę </w:t>
      </w:r>
      <w:r>
        <w:rPr>
          <w:spacing w:val="2"/>
        </w:rPr>
        <w:br/>
      </w:r>
      <w:r w:rsidRPr="002848F6">
        <w:rPr>
          <w:spacing w:val="2"/>
        </w:rPr>
        <w:t>w trakcie zajęć.</w:t>
      </w:r>
    </w:p>
    <w:p w:rsidR="001833C3" w:rsidRPr="002848F6" w:rsidRDefault="001833C3" w:rsidP="001833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>
        <w:lastRenderedPageBreak/>
        <w:t>SCK w Sędziszowie</w:t>
      </w:r>
      <w:r w:rsidRPr="002848F6">
        <w:t xml:space="preserve"> nie ponosi odpowiedzialności za szkody na osobie lub jakiekolwiek konsekwencje zdrowotne wynikające z indywidualnego stanu zdrowia uczestnika.</w:t>
      </w:r>
    </w:p>
    <w:p w:rsidR="001833C3" w:rsidRPr="002848F6" w:rsidRDefault="001833C3" w:rsidP="001833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 w:rsidRPr="002848F6">
        <w:t>Każdy rodzic/opiekun prawny zapisujący dziecko na zajęcia oświadcza, że dziecko nie ma przeciwwskazań zdrowotnych do uczestnictwa w zajęciach wokalnych.</w:t>
      </w:r>
    </w:p>
    <w:p w:rsidR="001833C3" w:rsidRPr="002848F6" w:rsidRDefault="001833C3" w:rsidP="001833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 w:rsidRPr="002848F6">
        <w:rPr>
          <w:spacing w:val="2"/>
        </w:rPr>
        <w:t>Każdy uczestnik zobowiązany jest do przestrzegania Regulaminu zajęć, poszanowania mienia placówki, przestrzegania zasad BHP i ppoż. i kulturalnego zachowania się względem współuczestników zaj</w:t>
      </w:r>
      <w:r>
        <w:rPr>
          <w:spacing w:val="2"/>
        </w:rPr>
        <w:t>ęć, instruktora i pracowników SCK w Sędziszowie</w:t>
      </w:r>
      <w:r w:rsidRPr="002848F6">
        <w:rPr>
          <w:spacing w:val="2"/>
        </w:rPr>
        <w:t>.</w:t>
      </w:r>
    </w:p>
    <w:p w:rsidR="001833C3" w:rsidRDefault="001833C3" w:rsidP="001833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 w:rsidRPr="002848F6">
        <w:rPr>
          <w:spacing w:val="2"/>
        </w:rPr>
        <w:t>Dokumentem potwierdzającym obecność na zajęciach jest prowadzony przez instruktora Dziennik zajęć.</w:t>
      </w:r>
    </w:p>
    <w:p w:rsidR="001833C3" w:rsidRPr="002848F6" w:rsidRDefault="001833C3" w:rsidP="001833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>
        <w:t xml:space="preserve">Uczestnik zajęć </w:t>
      </w:r>
      <w:r w:rsidRPr="00E04CAD">
        <w:rPr>
          <w:b/>
        </w:rPr>
        <w:t>nie może</w:t>
      </w:r>
      <w:r>
        <w:t xml:space="preserve"> wykorzystywać bez zgody instruktora powierzonego mu </w:t>
      </w:r>
      <w:r w:rsidRPr="00C723AD">
        <w:rPr>
          <w:b/>
        </w:rPr>
        <w:t>autorskiego materiału metodycznego (podkłady, utwory autorskie, ćwiczenia itp</w:t>
      </w:r>
      <w:r>
        <w:t>.) na konkursach i koncertach na których nie reprezentuje SCK ani udostępniać innym osobom lub podmiotom.</w:t>
      </w:r>
    </w:p>
    <w:p w:rsidR="001833C3" w:rsidRPr="002848F6" w:rsidRDefault="001833C3" w:rsidP="001833C3">
      <w:pPr>
        <w:pStyle w:val="NormalnyWeb"/>
        <w:shd w:val="clear" w:color="auto" w:fill="FFFFFF"/>
        <w:spacing w:before="0" w:beforeAutospacing="0" w:after="0" w:afterAutospacing="0" w:line="360" w:lineRule="auto"/>
        <w:rPr>
          <w:spacing w:val="2"/>
        </w:rPr>
      </w:pPr>
      <w:r w:rsidRPr="002848F6">
        <w:rPr>
          <w:spacing w:val="2"/>
        </w:rPr>
        <w:t> </w:t>
      </w:r>
    </w:p>
    <w:p w:rsidR="001833C3" w:rsidRPr="002848F6" w:rsidRDefault="001833C3" w:rsidP="001833C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pacing w:val="2"/>
        </w:rPr>
      </w:pPr>
      <w:r w:rsidRPr="008A3D5B">
        <w:rPr>
          <w:b/>
          <w:spacing w:val="2"/>
        </w:rPr>
        <w:br/>
      </w:r>
      <w:r w:rsidRPr="002848F6">
        <w:rPr>
          <w:rStyle w:val="Pogrubienie"/>
          <w:spacing w:val="2"/>
        </w:rPr>
        <w:t>ODWOŁYWANIE ZAJĘĆ</w:t>
      </w:r>
    </w:p>
    <w:p w:rsidR="001833C3" w:rsidRPr="002848F6" w:rsidRDefault="001833C3" w:rsidP="001833C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</w:pPr>
      <w:r w:rsidRPr="002848F6">
        <w:rPr>
          <w:spacing w:val="2"/>
        </w:rPr>
        <w:t>Zajęcia mogą zostać odwołane w przypadku:</w:t>
      </w:r>
    </w:p>
    <w:p w:rsidR="001833C3" w:rsidRPr="002848F6" w:rsidRDefault="001833C3" w:rsidP="001833C3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924" w:hanging="357"/>
        <w:jc w:val="both"/>
      </w:pPr>
      <w:r w:rsidRPr="002848F6">
        <w:rPr>
          <w:spacing w:val="2"/>
        </w:rPr>
        <w:t>choroby instruktora,</w:t>
      </w:r>
    </w:p>
    <w:p w:rsidR="001833C3" w:rsidRPr="002848F6" w:rsidRDefault="001833C3" w:rsidP="001833C3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924" w:hanging="357"/>
        <w:jc w:val="both"/>
      </w:pPr>
      <w:r w:rsidRPr="002848F6">
        <w:rPr>
          <w:spacing w:val="2"/>
        </w:rPr>
        <w:t>sytuacji, gdy na ternie danej placówki odbywa się impreza artystyczna lub uroczystość uniemożliwiająca przeprowadzenie zajęć,</w:t>
      </w:r>
    </w:p>
    <w:p w:rsidR="001833C3" w:rsidRDefault="001833C3" w:rsidP="001833C3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924" w:hanging="357"/>
        <w:jc w:val="both"/>
      </w:pPr>
      <w:r w:rsidRPr="002848F6">
        <w:rPr>
          <w:spacing w:val="2"/>
        </w:rPr>
        <w:t>zaistnienia przypadków tzw. siły wyższej,</w:t>
      </w:r>
    </w:p>
    <w:p w:rsidR="001833C3" w:rsidRDefault="001833C3" w:rsidP="001833C3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924" w:hanging="357"/>
        <w:jc w:val="both"/>
      </w:pPr>
      <w:r w:rsidRPr="002848F6">
        <w:t>wyjazdu instruktora na konkursy</w:t>
      </w:r>
      <w:r w:rsidR="00D0284A">
        <w:t>,</w:t>
      </w:r>
      <w:r w:rsidR="00D0284A" w:rsidRPr="00D0284A">
        <w:t xml:space="preserve"> </w:t>
      </w:r>
      <w:r w:rsidR="00D0284A" w:rsidRPr="002848F6">
        <w:t>warsztaty, szkolenia</w:t>
      </w:r>
      <w:r w:rsidR="00D0284A">
        <w:t xml:space="preserve"> (nie związane z pracą ani reprezentowaniem SCK)</w:t>
      </w:r>
      <w:r w:rsidRPr="002848F6">
        <w:t>.</w:t>
      </w:r>
    </w:p>
    <w:p w:rsidR="001833C3" w:rsidRPr="00D004B0" w:rsidRDefault="001833C3" w:rsidP="001833C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</w:pPr>
      <w:r w:rsidRPr="002848F6">
        <w:rPr>
          <w:spacing w:val="2"/>
        </w:rPr>
        <w:t xml:space="preserve">W przypadku odwołania zajęć z powodów określonych w </w:t>
      </w:r>
      <w:proofErr w:type="spellStart"/>
      <w:r w:rsidRPr="002848F6">
        <w:rPr>
          <w:spacing w:val="2"/>
        </w:rPr>
        <w:t>pkt</w:t>
      </w:r>
      <w:proofErr w:type="spellEnd"/>
      <w:r w:rsidRPr="002848F6">
        <w:rPr>
          <w:spacing w:val="2"/>
        </w:rPr>
        <w:t xml:space="preserve"> 1 lit. a, c i d, zajęcia będą odrabiane w innym terminie, ustalonym z uczestnikami przez instruktora.</w:t>
      </w:r>
    </w:p>
    <w:p w:rsidR="00D004B0" w:rsidRPr="00D004B0" w:rsidRDefault="00D004B0" w:rsidP="00D004B0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jc w:val="center"/>
        <w:rPr>
          <w:b/>
          <w:spacing w:val="2"/>
        </w:rPr>
      </w:pPr>
    </w:p>
    <w:p w:rsidR="00D004B0" w:rsidRDefault="00D004B0" w:rsidP="00D004B0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jc w:val="center"/>
        <w:rPr>
          <w:b/>
          <w:spacing w:val="2"/>
        </w:rPr>
      </w:pPr>
      <w:r>
        <w:rPr>
          <w:b/>
          <w:spacing w:val="2"/>
        </w:rPr>
        <w:t xml:space="preserve">OBOWIĄZKI UCZESTNIKA ZAJĘĆ </w:t>
      </w:r>
    </w:p>
    <w:p w:rsidR="00D004B0" w:rsidRDefault="00D004B0" w:rsidP="00D004B0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rPr>
          <w:b/>
          <w:spacing w:val="2"/>
        </w:rPr>
      </w:pPr>
    </w:p>
    <w:p w:rsidR="00B931F6" w:rsidRDefault="00B931F6" w:rsidP="00E91CDE">
      <w:pPr>
        <w:pStyle w:val="NormalnyWeb"/>
        <w:numPr>
          <w:ilvl w:val="2"/>
          <w:numId w:val="5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284" w:hanging="284"/>
        <w:jc w:val="both"/>
      </w:pPr>
      <w:r>
        <w:t>Podstawowym obowiązkiem uczestników zajęć i członków zespołu jest obecność na zajęciach.</w:t>
      </w:r>
    </w:p>
    <w:p w:rsidR="00B931F6" w:rsidRDefault="00B931F6" w:rsidP="00E91CDE">
      <w:pPr>
        <w:pStyle w:val="NormalnyWeb"/>
        <w:numPr>
          <w:ilvl w:val="2"/>
          <w:numId w:val="5"/>
        </w:numPr>
        <w:tabs>
          <w:tab w:val="left" w:pos="-284"/>
        </w:tabs>
        <w:suppressAutoHyphens/>
        <w:spacing w:before="0" w:beforeAutospacing="0" w:after="0" w:afterAutospacing="0" w:line="360" w:lineRule="auto"/>
        <w:ind w:left="284" w:hanging="284"/>
        <w:jc w:val="both"/>
      </w:pPr>
      <w:r>
        <w:t>Aktywne uczestniczenie w programowych zajęciach grup i zespołów (np. próby, koncerty, konkursy, festiwale, warsztaty oraz wyjazdy).</w:t>
      </w:r>
    </w:p>
    <w:p w:rsidR="00B931F6" w:rsidRDefault="00B931F6" w:rsidP="00B931F6">
      <w:pPr>
        <w:pStyle w:val="NormalnyWeb"/>
        <w:numPr>
          <w:ilvl w:val="2"/>
          <w:numId w:val="5"/>
        </w:numPr>
        <w:tabs>
          <w:tab w:val="left" w:pos="360"/>
        </w:tabs>
        <w:suppressAutoHyphens/>
        <w:spacing w:before="0" w:beforeAutospacing="0" w:after="0" w:afterAutospacing="0" w:line="360" w:lineRule="auto"/>
        <w:ind w:left="142" w:hanging="142"/>
        <w:jc w:val="both"/>
      </w:pPr>
      <w:r>
        <w:t>Świadome i konsekwentne podnoszenie swojego indywidualnego poziomu artystycznego.</w:t>
      </w:r>
    </w:p>
    <w:p w:rsidR="00B931F6" w:rsidRDefault="00B931F6" w:rsidP="00B931F6">
      <w:pPr>
        <w:pStyle w:val="NormalnyWeb"/>
        <w:numPr>
          <w:ilvl w:val="2"/>
          <w:numId w:val="5"/>
        </w:numPr>
        <w:tabs>
          <w:tab w:val="left" w:pos="360"/>
        </w:tabs>
        <w:suppressAutoHyphens/>
        <w:spacing w:before="0" w:beforeAutospacing="0" w:after="0" w:afterAutospacing="0" w:line="360" w:lineRule="auto"/>
        <w:ind w:left="284" w:hanging="284"/>
        <w:jc w:val="both"/>
      </w:pPr>
      <w:r>
        <w:lastRenderedPageBreak/>
        <w:t>Swoją postawą i godnym zachowaniem tworzyć i umacniać dobre imię grupy, zespołu i Samorządowego Centrum Kultury.</w:t>
      </w:r>
    </w:p>
    <w:p w:rsidR="00D0284A" w:rsidRDefault="00D0284A" w:rsidP="00D0284A">
      <w:pPr>
        <w:pStyle w:val="NormalnyWeb"/>
        <w:numPr>
          <w:ilvl w:val="2"/>
          <w:numId w:val="5"/>
        </w:numPr>
        <w:tabs>
          <w:tab w:val="left" w:pos="360"/>
        </w:tabs>
        <w:suppressAutoHyphens/>
        <w:spacing w:before="0" w:beforeAutospacing="0" w:after="0" w:afterAutospacing="0"/>
        <w:ind w:left="0" w:firstLine="0"/>
        <w:jc w:val="both"/>
      </w:pPr>
      <w:r>
        <w:t>Wykonywać polecenia instruktora.</w:t>
      </w:r>
    </w:p>
    <w:p w:rsidR="00D0284A" w:rsidRDefault="00D0284A" w:rsidP="00D0284A">
      <w:pPr>
        <w:pStyle w:val="NormalnyWeb"/>
        <w:tabs>
          <w:tab w:val="left" w:pos="360"/>
        </w:tabs>
        <w:suppressAutoHyphens/>
        <w:spacing w:before="0" w:beforeAutospacing="0" w:after="0" w:afterAutospacing="0" w:line="360" w:lineRule="auto"/>
        <w:jc w:val="both"/>
      </w:pPr>
    </w:p>
    <w:p w:rsidR="001833C3" w:rsidRPr="009F33E0" w:rsidRDefault="001833C3" w:rsidP="00D004B0">
      <w:pPr>
        <w:pStyle w:val="NormalnyWeb"/>
        <w:shd w:val="clear" w:color="auto" w:fill="FFFFFF"/>
        <w:spacing w:before="0" w:beforeAutospacing="0" w:after="0" w:afterAutospacing="0" w:line="360" w:lineRule="auto"/>
        <w:ind w:left="567"/>
        <w:jc w:val="both"/>
      </w:pPr>
    </w:p>
    <w:p w:rsidR="001833C3" w:rsidRPr="009F33E0" w:rsidRDefault="001833C3" w:rsidP="001833C3">
      <w:pPr>
        <w:pStyle w:val="NormalnyWeb"/>
        <w:shd w:val="clear" w:color="auto" w:fill="FFFFFF"/>
        <w:spacing w:before="0" w:beforeAutospacing="0" w:after="0" w:afterAutospacing="0" w:line="360" w:lineRule="auto"/>
        <w:ind w:left="567"/>
        <w:jc w:val="both"/>
      </w:pPr>
    </w:p>
    <w:p w:rsidR="001833C3" w:rsidRPr="003E748B" w:rsidRDefault="001833C3" w:rsidP="001833C3">
      <w:pPr>
        <w:pStyle w:val="NormalnyWeb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rStyle w:val="Pogrubienie"/>
          <w:shd w:val="clear" w:color="auto" w:fill="FFFFFF"/>
        </w:rPr>
      </w:pPr>
      <w:r w:rsidRPr="003E748B">
        <w:rPr>
          <w:rStyle w:val="Pogrubienie"/>
          <w:shd w:val="clear" w:color="auto" w:fill="FFFFFF"/>
        </w:rPr>
        <w:t>REZYGNACJA, SKREŚLENIE Z LISTY UCZESTNIKÓW</w:t>
      </w:r>
    </w:p>
    <w:p w:rsidR="00E91CDE" w:rsidRPr="002848F6" w:rsidRDefault="00E91CDE" w:rsidP="00E91CD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2848F6">
        <w:rPr>
          <w:spacing w:val="2"/>
        </w:rPr>
        <w:t>Instruktor ma prawo skreślić z listy uczestników w przypadku:</w:t>
      </w:r>
    </w:p>
    <w:p w:rsidR="00E91CDE" w:rsidRPr="002848F6" w:rsidRDefault="00A46558" w:rsidP="00E91CDE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924" w:hanging="357"/>
        <w:jc w:val="both"/>
        <w:rPr>
          <w:spacing w:val="2"/>
        </w:rPr>
      </w:pPr>
      <w:r>
        <w:rPr>
          <w:spacing w:val="2"/>
        </w:rPr>
        <w:t>n</w:t>
      </w:r>
      <w:r w:rsidR="00E91CDE">
        <w:rPr>
          <w:spacing w:val="2"/>
        </w:rPr>
        <w:t>ie uczestniczenia w uroczystościach, koncertach organizowanych przez Samorządowe Centrum Kultury</w:t>
      </w:r>
      <w:r w:rsidR="00C723AD">
        <w:rPr>
          <w:spacing w:val="2"/>
        </w:rPr>
        <w:t>,</w:t>
      </w:r>
    </w:p>
    <w:p w:rsidR="00E91CDE" w:rsidRPr="002848F6" w:rsidRDefault="00E91CDE" w:rsidP="00E91CDE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924" w:hanging="357"/>
        <w:jc w:val="both"/>
        <w:rPr>
          <w:spacing w:val="2"/>
        </w:rPr>
      </w:pPr>
      <w:r w:rsidRPr="002848F6">
        <w:rPr>
          <w:spacing w:val="2"/>
        </w:rPr>
        <w:t>nagannego zachowania utrudniającego pracę instruktora,</w:t>
      </w:r>
    </w:p>
    <w:p w:rsidR="001833C3" w:rsidRDefault="00E91CDE" w:rsidP="00E91CDE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924" w:hanging="357"/>
        <w:jc w:val="both"/>
        <w:rPr>
          <w:spacing w:val="2"/>
        </w:rPr>
      </w:pPr>
      <w:r w:rsidRPr="002848F6">
        <w:rPr>
          <w:spacing w:val="2"/>
        </w:rPr>
        <w:t>częstej absencji, w wyniku której ulega destabilizacji praca gru</w:t>
      </w:r>
      <w:r>
        <w:rPr>
          <w:spacing w:val="2"/>
        </w:rPr>
        <w:t>py (próby, przedstawienia itp.).</w:t>
      </w:r>
    </w:p>
    <w:p w:rsidR="00E91CDE" w:rsidRPr="00E91CDE" w:rsidRDefault="00E91CDE" w:rsidP="00E91CD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E91CDE">
        <w:rPr>
          <w:spacing w:val="2"/>
        </w:rPr>
        <w:t xml:space="preserve">Uczestnik może być również skreślony z listy w przypadku </w:t>
      </w:r>
      <w:r>
        <w:t xml:space="preserve">wykorzystania bez zgody instruktora powierzonego mu </w:t>
      </w:r>
      <w:r w:rsidRPr="00E91CDE">
        <w:rPr>
          <w:b/>
        </w:rPr>
        <w:t>autorskiego materiału metodycznego</w:t>
      </w:r>
      <w:r>
        <w:t xml:space="preserve"> </w:t>
      </w:r>
      <w:r w:rsidRPr="00E91CDE">
        <w:rPr>
          <w:b/>
        </w:rPr>
        <w:t>(podkłady, utwory autorskie, ćwiczenia itp.)</w:t>
      </w:r>
      <w:r>
        <w:t xml:space="preserve"> na konkursach i koncertach, na których nie reprezentuje SCK a także udostępnienia go  innym osobom lub podmiotom.</w:t>
      </w:r>
    </w:p>
    <w:p w:rsidR="001833C3" w:rsidRDefault="001833C3" w:rsidP="00E91CD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</w:pPr>
      <w:r>
        <w:t>Skreślenie z listy uczestników następuje po okresie 1 miesiąca, jeśli uczestnik przestał chodzić na zajęcia bez up</w:t>
      </w:r>
      <w:r w:rsidR="00D004B0">
        <w:t xml:space="preserve">rzedniego poinformowania o tym SCK. </w:t>
      </w:r>
    </w:p>
    <w:p w:rsidR="001833C3" w:rsidRPr="002848F6" w:rsidRDefault="001833C3" w:rsidP="00E91CD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</w:pPr>
      <w:r>
        <w:t>W przypadku rezygnacji z uczestnictwa w zajęciach należy powiadomić o tym prowadzącego.</w:t>
      </w:r>
    </w:p>
    <w:p w:rsidR="001833C3" w:rsidRPr="002848F6" w:rsidRDefault="001833C3" w:rsidP="001833C3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spacing w:val="2"/>
        </w:rPr>
      </w:pPr>
      <w:r w:rsidRPr="002848F6">
        <w:rPr>
          <w:spacing w:val="2"/>
        </w:rPr>
        <w:t> </w:t>
      </w:r>
    </w:p>
    <w:p w:rsidR="001833C3" w:rsidRPr="002848F6" w:rsidRDefault="001833C3" w:rsidP="001833C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spacing w:val="2"/>
        </w:rPr>
      </w:pPr>
      <w:r w:rsidRPr="002848F6">
        <w:rPr>
          <w:rStyle w:val="Pogrubienie"/>
          <w:spacing w:val="2"/>
        </w:rPr>
        <w:t>ZASADY KORZYSTANIA Z SAL</w:t>
      </w:r>
    </w:p>
    <w:p w:rsidR="001833C3" w:rsidRPr="002848F6" w:rsidRDefault="001833C3" w:rsidP="001833C3">
      <w:pPr>
        <w:pStyle w:val="NormalnyWeb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 w:rsidRPr="002848F6">
        <w:rPr>
          <w:spacing w:val="2"/>
        </w:rPr>
        <w:t>Korzystanie z sal i pracowni odbywa się zgodnie z ich przeznaczeniem.</w:t>
      </w:r>
    </w:p>
    <w:p w:rsidR="001833C3" w:rsidRDefault="001833C3" w:rsidP="001833C3">
      <w:pPr>
        <w:pStyle w:val="NormalnyWeb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 w:rsidRPr="002740FC">
        <w:rPr>
          <w:spacing w:val="2"/>
        </w:rPr>
        <w:t>Uczestnicy zajęć zobowiązani są do dbałości o porządek w sali, w której odbywają się zajęcia.</w:t>
      </w:r>
    </w:p>
    <w:p w:rsidR="001833C3" w:rsidRDefault="001833C3" w:rsidP="001833C3">
      <w:pPr>
        <w:pStyle w:val="NormalnyWeb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 w:rsidRPr="002740FC">
        <w:rPr>
          <w:spacing w:val="2"/>
        </w:rPr>
        <w:t>Uczestnicy zajęć ponoszą odpowiedzialność za szkody wyrządzone w mieniu instytucji. W przypadku osób nieletnich odpowiedzialność ponoszą rodzice lub opiekunowie dzieci.</w:t>
      </w:r>
    </w:p>
    <w:p w:rsidR="001833C3" w:rsidRDefault="005E5F91" w:rsidP="001833C3">
      <w:pPr>
        <w:pStyle w:val="NormalnyWeb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>
        <w:t>SCK</w:t>
      </w:r>
      <w:r w:rsidR="001833C3">
        <w:t xml:space="preserve"> nie ponosi odpowiedzialności za przedmioty wartości</w:t>
      </w:r>
      <w:r>
        <w:t>owe pozostawione na terenie SCK</w:t>
      </w:r>
      <w:r w:rsidR="001833C3">
        <w:t>.</w:t>
      </w:r>
    </w:p>
    <w:p w:rsidR="001833C3" w:rsidRPr="002848F6" w:rsidRDefault="001833C3" w:rsidP="001833C3">
      <w:pPr>
        <w:pStyle w:val="NormalnyWeb"/>
        <w:shd w:val="clear" w:color="auto" w:fill="FFFFFF"/>
        <w:spacing w:before="0" w:beforeAutospacing="0" w:after="0" w:afterAutospacing="0" w:line="360" w:lineRule="auto"/>
        <w:rPr>
          <w:spacing w:val="2"/>
        </w:rPr>
      </w:pPr>
      <w:r w:rsidRPr="002848F6">
        <w:rPr>
          <w:spacing w:val="2"/>
        </w:rPr>
        <w:t> </w:t>
      </w:r>
    </w:p>
    <w:p w:rsidR="001833C3" w:rsidRPr="002848F6" w:rsidRDefault="001833C3" w:rsidP="001833C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spacing w:val="2"/>
        </w:rPr>
      </w:pPr>
      <w:r w:rsidRPr="002848F6">
        <w:rPr>
          <w:rStyle w:val="Pogrubienie"/>
          <w:spacing w:val="2"/>
        </w:rPr>
        <w:t>POSTANOWIENIA KOŃCOWE</w:t>
      </w:r>
    </w:p>
    <w:p w:rsidR="001833C3" w:rsidRPr="002848F6" w:rsidRDefault="001833C3" w:rsidP="001833C3">
      <w:pPr>
        <w:pStyle w:val="Akapitzlist"/>
        <w:numPr>
          <w:ilvl w:val="2"/>
          <w:numId w:val="7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848F6">
        <w:rPr>
          <w:rFonts w:ascii="Times New Roman" w:hAnsi="Times New Roman" w:cs="Times New Roman"/>
          <w:sz w:val="24"/>
          <w:szCs w:val="24"/>
        </w:rPr>
        <w:t>Podpisanie regulaminu oznacza akceptacj</w:t>
      </w:r>
      <w:r w:rsidR="00D004B0">
        <w:rPr>
          <w:rFonts w:ascii="Times New Roman" w:hAnsi="Times New Roman" w:cs="Times New Roman"/>
          <w:sz w:val="24"/>
          <w:szCs w:val="24"/>
        </w:rPr>
        <w:t>ę zasad prowadzenia zajęć</w:t>
      </w:r>
      <w:r w:rsidR="00C723AD">
        <w:rPr>
          <w:rFonts w:ascii="Times New Roman" w:hAnsi="Times New Roman" w:cs="Times New Roman"/>
          <w:sz w:val="24"/>
          <w:szCs w:val="24"/>
        </w:rPr>
        <w:t>.</w:t>
      </w:r>
    </w:p>
    <w:p w:rsidR="001833C3" w:rsidRPr="002848F6" w:rsidRDefault="001833C3" w:rsidP="001833C3">
      <w:pPr>
        <w:pStyle w:val="NormalnyWeb"/>
        <w:numPr>
          <w:ilvl w:val="2"/>
          <w:numId w:val="7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 w:rsidRPr="002848F6">
        <w:rPr>
          <w:spacing w:val="2"/>
        </w:rPr>
        <w:lastRenderedPageBreak/>
        <w:t xml:space="preserve">Decyzje w sprawach nieujętych Regulaminem podejmuje Dyrektor po konsultacji </w:t>
      </w:r>
      <w:r w:rsidRPr="002848F6">
        <w:rPr>
          <w:spacing w:val="2"/>
        </w:rPr>
        <w:br/>
        <w:t>z instruktorem.</w:t>
      </w:r>
    </w:p>
    <w:p w:rsidR="001833C3" w:rsidRPr="002848F6" w:rsidRDefault="001833C3" w:rsidP="001833C3">
      <w:pPr>
        <w:pStyle w:val="NormalnyWeb"/>
        <w:numPr>
          <w:ilvl w:val="2"/>
          <w:numId w:val="7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 w:rsidRPr="002848F6">
        <w:rPr>
          <w:spacing w:val="2"/>
        </w:rPr>
        <w:t>Wzór karty zgłoszenia uczestnika stanowi załącznik nr 1 do Regulaminu.</w:t>
      </w:r>
    </w:p>
    <w:p w:rsidR="001833C3" w:rsidRDefault="001833C3" w:rsidP="001833C3">
      <w:pPr>
        <w:pStyle w:val="NormalnyWeb"/>
        <w:numPr>
          <w:ilvl w:val="2"/>
          <w:numId w:val="7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 w:rsidRPr="002848F6">
        <w:rPr>
          <w:spacing w:val="2"/>
        </w:rPr>
        <w:t>Oświadczenie o wyrażeniu zgody na wykorzystanie wizerunku uczestnika w formie zdjęć lub filmów dokumentalnych promujących zajęcia i wydarzenia kulturalne jednostki, a także do przetwarzania danych osobowych zgodnie z ustawą z dnia 29.08.1997 r. o ochronie danych osobowych (Dz.</w:t>
      </w:r>
      <w:r>
        <w:rPr>
          <w:spacing w:val="2"/>
        </w:rPr>
        <w:t xml:space="preserve"> </w:t>
      </w:r>
      <w:r w:rsidRPr="002848F6">
        <w:rPr>
          <w:spacing w:val="2"/>
        </w:rPr>
        <w:t xml:space="preserve">U. z 2014 r. poz. 1182 z </w:t>
      </w:r>
      <w:proofErr w:type="spellStart"/>
      <w:r w:rsidRPr="002848F6">
        <w:rPr>
          <w:spacing w:val="2"/>
        </w:rPr>
        <w:t>późn</w:t>
      </w:r>
      <w:proofErr w:type="spellEnd"/>
      <w:r w:rsidRPr="002848F6">
        <w:rPr>
          <w:spacing w:val="2"/>
        </w:rPr>
        <w:t>. zmianami), stanowi załącznik nr 2 do Regulaminu.</w:t>
      </w:r>
    </w:p>
    <w:p w:rsidR="001833C3" w:rsidRPr="002848F6" w:rsidRDefault="001833C3" w:rsidP="001833C3">
      <w:pPr>
        <w:pStyle w:val="NormalnyWeb"/>
        <w:numPr>
          <w:ilvl w:val="2"/>
          <w:numId w:val="7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spacing w:val="2"/>
        </w:rPr>
      </w:pPr>
      <w:r>
        <w:t>Niniejszy regulamin może ulec zmianie. Wszelkie zmiany i bieżące informacje będą przekazywane uczestnikom osobiście.</w:t>
      </w:r>
    </w:p>
    <w:p w:rsidR="001833C3" w:rsidRPr="002848F6" w:rsidRDefault="001833C3" w:rsidP="001833C3">
      <w:pPr>
        <w:pStyle w:val="NormalnyWeb"/>
        <w:shd w:val="clear" w:color="auto" w:fill="FFFFFF"/>
        <w:spacing w:before="0" w:beforeAutospacing="0" w:after="0" w:afterAutospacing="0" w:line="360" w:lineRule="auto"/>
        <w:rPr>
          <w:spacing w:val="2"/>
        </w:rPr>
      </w:pPr>
      <w:r w:rsidRPr="002848F6">
        <w:rPr>
          <w:spacing w:val="2"/>
        </w:rPr>
        <w:t> </w:t>
      </w:r>
    </w:p>
    <w:p w:rsidR="002349A2" w:rsidRDefault="002349A2"/>
    <w:sectPr w:rsidR="002349A2" w:rsidSect="00B4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1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decimal"/>
      <w:lvlText w:val="1%3."/>
      <w:lvlJc w:val="left"/>
      <w:pPr>
        <w:tabs>
          <w:tab w:val="num" w:pos="2760"/>
        </w:tabs>
        <w:ind w:left="2760" w:hanging="4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2FA61E7"/>
    <w:multiLevelType w:val="hybridMultilevel"/>
    <w:tmpl w:val="67B024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7F62C8"/>
    <w:multiLevelType w:val="hybridMultilevel"/>
    <w:tmpl w:val="B90A5E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C978770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19476B"/>
    <w:multiLevelType w:val="hybridMultilevel"/>
    <w:tmpl w:val="17F20984"/>
    <w:lvl w:ilvl="0" w:tplc="11346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1346A9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64C79"/>
    <w:multiLevelType w:val="hybridMultilevel"/>
    <w:tmpl w:val="4282E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15865"/>
    <w:multiLevelType w:val="hybridMultilevel"/>
    <w:tmpl w:val="35E61064"/>
    <w:lvl w:ilvl="0" w:tplc="11346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CD4F4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25603"/>
    <w:multiLevelType w:val="hybridMultilevel"/>
    <w:tmpl w:val="037A9840"/>
    <w:lvl w:ilvl="0" w:tplc="11346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57E5B"/>
    <w:multiLevelType w:val="hybridMultilevel"/>
    <w:tmpl w:val="670A7E0A"/>
    <w:lvl w:ilvl="0" w:tplc="11346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13769"/>
    <w:multiLevelType w:val="hybridMultilevel"/>
    <w:tmpl w:val="B610347E"/>
    <w:lvl w:ilvl="0" w:tplc="11346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1346A9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2749D"/>
    <w:multiLevelType w:val="hybridMultilevel"/>
    <w:tmpl w:val="0D747296"/>
    <w:lvl w:ilvl="0" w:tplc="11346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1346A9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3C3"/>
    <w:rsid w:val="001833C3"/>
    <w:rsid w:val="002349A2"/>
    <w:rsid w:val="005E5F91"/>
    <w:rsid w:val="00782CA2"/>
    <w:rsid w:val="008442C0"/>
    <w:rsid w:val="00A46558"/>
    <w:rsid w:val="00B931F6"/>
    <w:rsid w:val="00C723AD"/>
    <w:rsid w:val="00C80514"/>
    <w:rsid w:val="00D004B0"/>
    <w:rsid w:val="00D0284A"/>
    <w:rsid w:val="00E9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8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33C3"/>
    <w:rPr>
      <w:b/>
      <w:bCs/>
    </w:rPr>
  </w:style>
  <w:style w:type="paragraph" w:styleId="Akapitzlist">
    <w:name w:val="List Paragraph"/>
    <w:basedOn w:val="Normalny"/>
    <w:uiPriority w:val="34"/>
    <w:qFormat/>
    <w:rsid w:val="00183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Kornaś</dc:creator>
  <cp:lastModifiedBy>Katarzyna Kornaś</cp:lastModifiedBy>
  <cp:revision>5</cp:revision>
  <dcterms:created xsi:type="dcterms:W3CDTF">2018-09-02T10:39:00Z</dcterms:created>
  <dcterms:modified xsi:type="dcterms:W3CDTF">2018-09-05T21:49:00Z</dcterms:modified>
</cp:coreProperties>
</file>